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91" w:firstLine="0" w:firstLineChars="0"/>
        <w:jc w:val="center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-481330</wp:posOffset>
                </wp:positionV>
                <wp:extent cx="818515" cy="48577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205" y="1004570"/>
                          <a:ext cx="81851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-37.9pt;height:38.25pt;width:64.45pt;z-index:251663360;mso-width-relative:page;mso-height-relative:page;" filled="f" stroked="f" coordsize="21600,21600" o:gfxdata="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CTJ23WAAAABgEAAA8AAAAAAAAAAQAgAAAAIgAAAGRycy9kb3ducmV2LnhtbFBLAQIUABQAAAAI&#10;AIdO4kBa82JmKAIAACMEAAAOAAAAAAAAAAEAIAAAACU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迎二十大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强国复兴有我”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510" w:leftChars="243" w:right="91" w:firstLine="1063" w:firstLineChars="294"/>
        <w:jc w:val="both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汕头市职工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诗歌创作比赛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报名表</w:t>
      </w:r>
    </w:p>
    <w:tbl>
      <w:tblPr>
        <w:tblStyle w:val="9"/>
        <w:tblpPr w:leftFromText="180" w:rightFromText="180" w:vertAnchor="text" w:horzAnchor="page" w:tblpXSpec="center" w:tblpY="80"/>
        <w:tblOverlap w:val="never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377"/>
        <w:gridCol w:w="223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09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名称</w:t>
            </w:r>
          </w:p>
        </w:tc>
        <w:tc>
          <w:tcPr>
            <w:tcW w:w="6847" w:type="dxa"/>
            <w:gridSpan w:val="3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09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作者</w:t>
            </w:r>
          </w:p>
        </w:tc>
        <w:tc>
          <w:tcPr>
            <w:tcW w:w="6847" w:type="dxa"/>
            <w:gridSpan w:val="3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209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联系人</w:t>
            </w:r>
          </w:p>
        </w:tc>
        <w:tc>
          <w:tcPr>
            <w:tcW w:w="2377" w:type="dxa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联系电话</w:t>
            </w:r>
          </w:p>
        </w:tc>
        <w:tc>
          <w:tcPr>
            <w:tcW w:w="2235" w:type="dxa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7" w:hRule="atLeast"/>
          <w:jc w:val="center"/>
        </w:trPr>
        <w:tc>
          <w:tcPr>
            <w:tcW w:w="209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作品体裁、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简介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1536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drawing>
                <wp:inline distT="0" distB="0" distL="0" distR="0">
                  <wp:extent cx="2540" cy="2540"/>
                  <wp:effectExtent l="0" t="0" r="0" b="0"/>
                  <wp:docPr id="5" name="Picture 7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7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1536" w:leftChars="0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drawing>
                <wp:inline distT="0" distB="0" distL="0" distR="0">
                  <wp:extent cx="2540" cy="2540"/>
                  <wp:effectExtent l="0" t="0" r="0" b="0"/>
                  <wp:docPr id="6" name="Picture 7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7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7" w:type="dxa"/>
            <w:gridSpan w:val="3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09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推荐单位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工会公章</w:t>
            </w:r>
          </w:p>
        </w:tc>
        <w:tc>
          <w:tcPr>
            <w:tcW w:w="6847" w:type="dxa"/>
            <w:gridSpan w:val="3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</w:pP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91" w:firstLine="0" w:firstLineChars="0"/>
        <w:jc w:val="center"/>
        <w:textAlignment w:val="auto"/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689" w:right="1706" w:bottom="1157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br w:type="page"/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91" w:firstLine="0" w:firstLineChars="0"/>
        <w:jc w:val="center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-319405</wp:posOffset>
                </wp:positionV>
                <wp:extent cx="818515" cy="48577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205" y="1004570"/>
                          <a:ext cx="81851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-25.15pt;height:38.25pt;width:64.45pt;z-index:251662336;mso-width-relative:page;mso-height-relative:page;" filled="f" stroked="f" coordsize="21600,21600" o:gfxdata="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DbHm9gAAAAIAQAADwAAAAAAAAABACAAAAAiAAAAZHJzL2Rvd25yZXYueG1sUEsBAhQAFAAA&#10;AAgAh07iQNZB8wQoAgAAJQQAAA4AAAAAAAAAAQAgAAAAJw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迎二十大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强国复兴有我”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510" w:leftChars="243" w:right="91" w:firstLine="1424" w:firstLineChars="394"/>
        <w:jc w:val="both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汕头市职工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朗诵比赛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报名表</w:t>
      </w:r>
    </w:p>
    <w:tbl>
      <w:tblPr>
        <w:tblStyle w:val="9"/>
        <w:tblpPr w:leftFromText="180" w:rightFromText="180" w:vertAnchor="text" w:horzAnchor="page" w:tblpXSpec="center" w:tblpY="80"/>
        <w:tblOverlap w:val="never"/>
        <w:tblW w:w="8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2467"/>
        <w:gridCol w:w="2235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00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作品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名称</w:t>
            </w:r>
          </w:p>
        </w:tc>
        <w:tc>
          <w:tcPr>
            <w:tcW w:w="6937" w:type="dxa"/>
            <w:gridSpan w:val="3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200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  <w:lang w:eastAsia="zh-CN"/>
              </w:rPr>
              <w:t>朗诵者</w:t>
            </w:r>
          </w:p>
        </w:tc>
        <w:tc>
          <w:tcPr>
            <w:tcW w:w="2467" w:type="dxa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表演时长</w:t>
            </w:r>
          </w:p>
        </w:tc>
        <w:tc>
          <w:tcPr>
            <w:tcW w:w="2235" w:type="dxa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0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联系人</w:t>
            </w:r>
          </w:p>
        </w:tc>
        <w:tc>
          <w:tcPr>
            <w:tcW w:w="2467" w:type="dxa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  <w:tc>
          <w:tcPr>
            <w:tcW w:w="2235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联系电话</w:t>
            </w:r>
          </w:p>
        </w:tc>
        <w:tc>
          <w:tcPr>
            <w:tcW w:w="2235" w:type="dxa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  <w:jc w:val="center"/>
        </w:trPr>
        <w:tc>
          <w:tcPr>
            <w:tcW w:w="200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朗诵作品体裁、</w:t>
            </w: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简介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1536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drawing>
                <wp:inline distT="0" distB="0" distL="0" distR="0">
                  <wp:extent cx="2540" cy="2540"/>
                  <wp:effectExtent l="0" t="0" r="0" b="0"/>
                  <wp:docPr id="3" name="Picture 76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769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left="1536" w:leftChars="0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drawing>
                <wp:inline distT="0" distB="0" distL="0" distR="0">
                  <wp:extent cx="2540" cy="2540"/>
                  <wp:effectExtent l="0" t="0" r="0" b="0"/>
                  <wp:docPr id="4" name="Picture 7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7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7" w:type="dxa"/>
            <w:gridSpan w:val="3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  <w:jc w:val="center"/>
        </w:trPr>
        <w:tc>
          <w:tcPr>
            <w:tcW w:w="200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eastAsiaTheme="minorEastAsia"/>
                <w:vertAlign w:val="baseline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演出要求（灯光、舞美、话筒等〕</w:t>
            </w:r>
          </w:p>
        </w:tc>
        <w:tc>
          <w:tcPr>
            <w:tcW w:w="6937" w:type="dxa"/>
            <w:gridSpan w:val="3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eastAsiaTheme="minor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003" w:type="dxa"/>
            <w:vAlign w:val="center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推荐单位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eastAsia="zh-CN"/>
              </w:rPr>
              <w:t>工会公章</w:t>
            </w:r>
          </w:p>
        </w:tc>
        <w:tc>
          <w:tcPr>
            <w:tcW w:w="6937" w:type="dxa"/>
            <w:gridSpan w:val="3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left"/>
              <w:textAlignment w:val="auto"/>
              <w:rPr>
                <w:rFonts w:hint="eastAsia" w:eastAsiaTheme="minorEastAsia"/>
                <w:vertAlign w:val="baseline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sectPr>
          <w:pgSz w:w="11906" w:h="16838"/>
          <w:pgMar w:top="1860" w:right="1706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91" w:firstLine="0" w:firstLineChars="0"/>
        <w:jc w:val="center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-11430</wp:posOffset>
                </wp:positionV>
                <wp:extent cx="818515" cy="48577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65pt;margin-top:-0.9pt;height:38.25pt;width:64.45pt;z-index:251661312;mso-width-relative:page;mso-height-relative:page;" filled="f" stroked="f" coordsize="21600,21600" o:gfxdata="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TDra7a&#10;AAAACAEAAA8AAAAAAAAAAQAgAAAAIgAAAGRycy9kb3ducmV2LnhtbFBLAQIUABQAAAAIAIdO4kBw&#10;qi3tHgIAABc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-481330</wp:posOffset>
                </wp:positionV>
                <wp:extent cx="818515" cy="48577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32205" y="1004570"/>
                          <a:ext cx="81851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-37.9pt;height:38.25pt;width:64.45pt;z-index:251660288;mso-width-relative:page;mso-height-relative:page;" filled="f" stroked="f" coordsize="21600,21600" o:gfxdata="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KCTJ23WAAAABgEAAA8AAAAAAAAAAQAgAAAAIgAAAGRycy9kb3ducmV2LnhtbFBLAQIUABQAAAAI&#10;AIdO4kA3u/ncKAIAACMEAAAOAAAAAAAAAAEAIAAAACU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</w:pPr>
                    </w:p>
                    <w:p>
                      <w:pPr>
                        <w:rPr>
                          <w:rFonts w:hint="default" w:eastAsiaTheme="minorEastAsia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迎二十大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强国复兴有我”××区</w:t>
      </w: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91" w:firstLine="0" w:firstLineChars="0"/>
        <w:jc w:val="center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汕头市职工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诗歌创作与朗诵节目征集汇总表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/>
          <w:lang w:eastAsia="zh-CN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新宋体" w:hAnsi="新宋体" w:eastAsia="新宋体" w:cs="新宋体"/>
          <w:b/>
          <w:bCs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28"/>
          <w:szCs w:val="28"/>
          <w:lang w:eastAsia="zh-CN"/>
        </w:rPr>
        <w:t>诗歌创作汇总</w:t>
      </w:r>
    </w:p>
    <w:tbl>
      <w:tblPr>
        <w:tblStyle w:val="9"/>
        <w:tblW w:w="137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655"/>
        <w:gridCol w:w="9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02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49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sectPr>
          <w:pgSz w:w="16838" w:h="11906" w:orient="landscape"/>
          <w:pgMar w:top="1800" w:right="1860" w:bottom="1706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eastAsia="zh-CN"/>
        </w:rPr>
        <w:t>朗诵比赛汇总</w:t>
      </w:r>
    </w:p>
    <w:tbl>
      <w:tblPr>
        <w:tblStyle w:val="9"/>
        <w:tblW w:w="137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2655"/>
        <w:gridCol w:w="9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作者</w:t>
            </w: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sz w:val="30"/>
                <w:szCs w:val="30"/>
                <w:vertAlign w:val="baseline"/>
                <w:lang w:val="en-US" w:eastAsia="zh-CN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6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925" w:type="dxa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textAlignment w:val="auto"/>
              <w:rPr>
                <w:rFonts w:hint="default" w:ascii="新宋体" w:hAnsi="新宋体" w:eastAsia="新宋体" w:cs="新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sectPr>
          <w:pgSz w:w="16838" w:h="11906" w:orient="landscape"/>
          <w:pgMar w:top="1800" w:right="1860" w:bottom="1706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</w:pPr>
    </w:p>
    <w:p>
      <w:pPr>
        <w:pStyle w:val="4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91" w:firstLine="0" w:firstLineChars="0"/>
        <w:jc w:val="center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-481330</wp:posOffset>
                </wp:positionV>
                <wp:extent cx="818515" cy="48577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65pt;margin-top:-37.9pt;height:38.25pt;width:64.45pt;z-index:251665408;mso-width-relative:page;mso-height-relative:page;" filled="f" stroked="f" coordsize="21600,21600" o:gfxdata="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CTJ23WAAAA&#10;BgEAAA8AAAAAAAAAAQAgAAAAIgAAAGRycy9kb3ducmV2LnhtbFBLAQIUABQAAAAIAIdO4kCjnviu&#10;HwIAABkEAAAOAAAAAAAAAAEAIAAAACUBAABkcnMvZTJvRG9jLnhtbFBLBQYAAAAABgAGAFkBAAC2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/>
                          <w:sz w:val="28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新宋体" w:hAnsi="新宋体" w:eastAsia="新宋体" w:cs="新宋体"/>
          <w:b/>
          <w:bCs/>
          <w:sz w:val="36"/>
          <w:szCs w:val="36"/>
          <w:lang w:val="en-US" w:eastAsia="zh-CN"/>
        </w:rPr>
        <w:t>2022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年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喜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迎二十大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强国复兴有我”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</w:pPr>
      <w:r>
        <w:rPr>
          <w:rFonts w:hint="eastAsia" w:ascii="新宋体" w:hAnsi="新宋体" w:eastAsia="新宋体" w:cs="新宋体"/>
          <w:b/>
          <w:bCs/>
          <w:sz w:val="36"/>
          <w:szCs w:val="36"/>
          <w:lang w:val="en-US" w:eastAsia="zh-CN"/>
        </w:rPr>
        <w:t>汕头市职工</w:t>
      </w:r>
      <w:r>
        <w:rPr>
          <w:rFonts w:hint="eastAsia" w:ascii="新宋体" w:hAnsi="新宋体" w:eastAsia="新宋体" w:cs="新宋体"/>
          <w:b/>
          <w:bCs/>
          <w:sz w:val="36"/>
          <w:szCs w:val="36"/>
        </w:rPr>
        <w:t>诗歌创作与朗诵比赛</w:t>
      </w:r>
      <w:r>
        <w:rPr>
          <w:rFonts w:hint="eastAsia" w:ascii="新宋体" w:hAnsi="新宋体" w:eastAsia="新宋体" w:cs="新宋体"/>
          <w:b/>
          <w:bCs/>
          <w:sz w:val="36"/>
          <w:szCs w:val="36"/>
          <w:lang w:eastAsia="zh-CN"/>
        </w:rPr>
        <w:t>参赛承诺书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right="0" w:firstLine="560" w:firstLineChars="200"/>
        <w:jc w:val="lef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 w:bidi="ar"/>
        </w:rPr>
        <w:t xml:space="preserve">本人就参加2022年“喜迎二十大强国复兴有我”汕头市职工诗歌创作与朗诵比赛向主办方承诺如下：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right="0" w:firstLine="560" w:firstLineChars="200"/>
        <w:jc w:val="lef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 w:bidi="ar"/>
        </w:rPr>
        <w:t>1.本人详细阅读了比赛赛规则，愿意遵守相关规定作为参加本次比赛的前提。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right="0" w:firstLine="560" w:firstLineChars="200"/>
        <w:jc w:val="left"/>
        <w:textAlignment w:val="auto"/>
        <w:rPr>
          <w:rFonts w:hint="eastAsia" w:ascii="新宋体" w:hAnsi="新宋体" w:eastAsia="新宋体" w:cs="新宋体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 w:bidi="ar"/>
        </w:rPr>
        <w:t>2.本人保证提供的参赛作品为原创作品，拥有独立、完整的著作权，并保证所投作品不侵犯他人权利；如发现参赛作品存在抄袭现象，取消参赛资格；文责自负，由参赛者造成的侵权行为，与主办单位、协办单位和承办单位无关。</w:t>
      </w:r>
    </w:p>
    <w:tbl>
      <w:tblPr>
        <w:tblStyle w:val="9"/>
        <w:tblpPr w:leftFromText="180" w:rightFromText="180" w:vertAnchor="text" w:horzAnchor="page" w:tblpX="1681" w:tblpY="2107"/>
        <w:tblOverlap w:val="never"/>
        <w:tblW w:w="9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5" w:hRule="atLeast"/>
          <w:jc w:val="center"/>
        </w:trPr>
        <w:tc>
          <w:tcPr>
            <w:tcW w:w="9040" w:type="dxa"/>
            <w:vAlign w:val="top"/>
          </w:tcPr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560" w:firstLineChars="200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参赛人员签名：</w:t>
            </w: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560" w:firstLineChars="200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560" w:firstLineChars="200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ind w:firstLine="560" w:firstLineChars="200"/>
              <w:jc w:val="lef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right"/>
              <w:textAlignment w:val="auto"/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right"/>
              <w:textAlignment w:val="auto"/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签署时间：202</w:t>
            </w:r>
            <w:r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新宋体" w:hAnsi="新宋体" w:eastAsia="新宋体" w:cs="新宋体"/>
                <w:sz w:val="28"/>
                <w:szCs w:val="28"/>
                <w:lang w:val="en-US" w:eastAsia="zh-CN"/>
              </w:rPr>
              <w:t>年   月   日</w:t>
            </w:r>
            <w:r>
              <w:rPr>
                <w:rFonts w:hint="default" w:ascii="新宋体" w:hAnsi="新宋体" w:eastAsia="新宋体" w:cs="新宋体"/>
                <w:sz w:val="28"/>
                <w:szCs w:val="28"/>
                <w:lang w:val="en-US" w:eastAsia="zh-CN"/>
              </w:rPr>
              <w:t xml:space="preserve">    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60" w:lineRule="exact"/>
        <w:ind w:left="0" w:right="0" w:firstLine="560" w:firstLineChars="200"/>
        <w:jc w:val="left"/>
        <w:textAlignment w:val="auto"/>
        <w:rPr>
          <w:rFonts w:hint="eastAsia" w:ascii="宋体" w:hAnsi="宋体" w:eastAsia="宋体" w:cs="宋体"/>
          <w:kern w:val="0"/>
          <w:sz w:val="30"/>
          <w:szCs w:val="30"/>
          <w:lang w:eastAsia="zh-CN"/>
        </w:rPr>
      </w:pPr>
      <w:r>
        <w:rPr>
          <w:rFonts w:hint="eastAsia" w:ascii="新宋体" w:hAnsi="新宋体" w:eastAsia="新宋体" w:cs="新宋体"/>
          <w:color w:val="000000"/>
          <w:kern w:val="0"/>
          <w:sz w:val="28"/>
          <w:szCs w:val="28"/>
          <w:lang w:val="en-US" w:eastAsia="zh-CN" w:bidi="ar"/>
        </w:rPr>
        <w:t>3.如果我本人参赛作品入围或者获奖，本人承诺将赋予组委会收藏、宣传、展览、出版和应用此作品等权利。除获奖奖励外，无须再行支付稿酬。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6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spacing w:line="259" w:lineRule="auto"/>
      <w:ind w:left="514" w:hanging="10"/>
      <w:jc w:val="center"/>
      <w:outlineLvl w:val="0"/>
    </w:pPr>
    <w:rPr>
      <w:rFonts w:ascii="微软雅黑" w:hAnsi="微软雅黑" w:eastAsia="微软雅黑" w:cs="微软雅黑"/>
      <w:color w:val="000000"/>
      <w:kern w:val="2"/>
      <w:sz w:val="44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2022-06-23T07:42:00Z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